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85" w:rsidRDefault="00DC67C0" w:rsidP="00560412">
      <w:pPr>
        <w:spacing w:line="420" w:lineRule="exact"/>
        <w:jc w:val="center"/>
        <w:rPr>
          <w:rFonts w:ascii="新細明體" w:hAnsi="新細明體"/>
          <w:sz w:val="32"/>
          <w:szCs w:val="32"/>
        </w:rPr>
      </w:pPr>
      <w:r w:rsidRPr="00B526B3">
        <w:rPr>
          <w:rFonts w:ascii="標楷體" w:eastAsia="標楷體" w:hAnsi="標楷體" w:hint="eastAsia"/>
          <w:sz w:val="36"/>
          <w:szCs w:val="36"/>
        </w:rPr>
        <w:t>國立虎尾科技大學</w:t>
      </w:r>
      <w:r w:rsidR="00CB2C61" w:rsidRPr="00B526B3">
        <w:rPr>
          <w:rFonts w:ascii="標楷體" w:eastAsia="標楷體" w:hAnsi="標楷體" w:hint="eastAsia"/>
          <w:sz w:val="36"/>
          <w:szCs w:val="36"/>
        </w:rPr>
        <w:t>10</w:t>
      </w:r>
      <w:r w:rsidR="00050344" w:rsidRPr="00B526B3">
        <w:rPr>
          <w:rFonts w:ascii="標楷體" w:eastAsia="標楷體" w:hAnsi="標楷體" w:hint="eastAsia"/>
          <w:sz w:val="36"/>
          <w:szCs w:val="36"/>
        </w:rPr>
        <w:t>6</w:t>
      </w:r>
      <w:r w:rsidR="00CB2C61" w:rsidRPr="00B526B3">
        <w:rPr>
          <w:rFonts w:ascii="標楷體" w:eastAsia="標楷體" w:hAnsi="標楷體" w:hint="eastAsia"/>
          <w:sz w:val="36"/>
          <w:szCs w:val="36"/>
        </w:rPr>
        <w:t>學年度第</w:t>
      </w:r>
      <w:r w:rsidR="00FC2454">
        <w:rPr>
          <w:rFonts w:ascii="標楷體" w:eastAsia="標楷體" w:hAnsi="標楷體" w:hint="eastAsia"/>
          <w:sz w:val="36"/>
          <w:szCs w:val="36"/>
        </w:rPr>
        <w:t>2</w:t>
      </w:r>
      <w:r w:rsidR="00CB2C61" w:rsidRPr="00B526B3">
        <w:rPr>
          <w:rFonts w:ascii="標楷體" w:eastAsia="標楷體" w:hAnsi="標楷體" w:hint="eastAsia"/>
          <w:sz w:val="36"/>
          <w:szCs w:val="36"/>
        </w:rPr>
        <w:t>學期</w:t>
      </w:r>
      <w:r w:rsidR="00CB2C61" w:rsidRPr="00256112">
        <w:rPr>
          <w:rFonts w:ascii="新細明體" w:hAnsi="新細明體" w:hint="eastAsia"/>
          <w:b/>
          <w:sz w:val="36"/>
          <w:szCs w:val="36"/>
        </w:rPr>
        <w:t>「</w:t>
      </w:r>
      <w:r w:rsidRPr="00256112">
        <w:rPr>
          <w:rFonts w:ascii="標楷體" w:eastAsia="標楷體" w:hAnsi="標楷體" w:hint="eastAsia"/>
          <w:b/>
          <w:sz w:val="36"/>
          <w:szCs w:val="36"/>
        </w:rPr>
        <w:t>就學貸款須知</w:t>
      </w:r>
      <w:r w:rsidR="00CB2C61" w:rsidRPr="00256112">
        <w:rPr>
          <w:rFonts w:ascii="新細明體" w:hAnsi="新細明體" w:hint="eastAsia"/>
          <w:b/>
          <w:sz w:val="36"/>
          <w:szCs w:val="36"/>
        </w:rPr>
        <w:t>」</w:t>
      </w:r>
    </w:p>
    <w:p w:rsidR="00385B28" w:rsidRPr="00385B28" w:rsidRDefault="00385B28" w:rsidP="006266C3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:rsidR="00050344" w:rsidRPr="00566C9F" w:rsidRDefault="00491A8D" w:rsidP="00BD05EA">
      <w:pPr>
        <w:numPr>
          <w:ilvl w:val="0"/>
          <w:numId w:val="1"/>
        </w:numPr>
        <w:tabs>
          <w:tab w:val="clear" w:pos="480"/>
        </w:tabs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 w:rsidRPr="0003309A">
        <w:rPr>
          <w:rFonts w:eastAsia="標楷體" w:hAnsi="標楷體" w:hint="eastAsia"/>
          <w:sz w:val="32"/>
          <w:szCs w:val="32"/>
        </w:rPr>
        <w:t>註冊</w:t>
      </w:r>
      <w:r w:rsidR="00EF2CCB" w:rsidRPr="0003309A">
        <w:rPr>
          <w:rFonts w:eastAsia="標楷體" w:hAnsi="標楷體"/>
          <w:sz w:val="32"/>
          <w:szCs w:val="32"/>
        </w:rPr>
        <w:t>受理</w:t>
      </w:r>
      <w:r w:rsidR="00892EA7" w:rsidRPr="0003309A">
        <w:rPr>
          <w:rFonts w:eastAsia="標楷體" w:hAnsi="標楷體"/>
          <w:sz w:val="32"/>
          <w:szCs w:val="32"/>
        </w:rPr>
        <w:t>貸款</w:t>
      </w:r>
      <w:r w:rsidR="00EF2CCB" w:rsidRPr="0003309A">
        <w:rPr>
          <w:rFonts w:eastAsia="標楷體" w:hAnsi="標楷體"/>
          <w:sz w:val="32"/>
          <w:szCs w:val="32"/>
        </w:rPr>
        <w:t>期限：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 xml:space="preserve"> 2</w:t>
      </w:r>
      <w:r w:rsidR="00050344" w:rsidRPr="0003309A">
        <w:rPr>
          <w:rFonts w:eastAsia="標楷體" w:hAnsi="標楷體" w:hint="eastAsia"/>
          <w:b/>
          <w:sz w:val="32"/>
          <w:szCs w:val="32"/>
          <w:u w:val="single"/>
        </w:rPr>
        <w:t>/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26</w:t>
      </w:r>
      <w:r w:rsidR="00050344" w:rsidRPr="0003309A">
        <w:rPr>
          <w:rFonts w:eastAsia="標楷體" w:hAnsi="標楷體" w:hint="eastAsia"/>
          <w:b/>
          <w:sz w:val="32"/>
          <w:szCs w:val="32"/>
          <w:u w:val="single"/>
        </w:rPr>
        <w:t>-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2/27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及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3/1-3/2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及</w:t>
      </w:r>
      <w:r w:rsidR="00FC2454">
        <w:rPr>
          <w:rFonts w:eastAsia="標楷體" w:hAnsi="標楷體" w:hint="eastAsia"/>
          <w:b/>
          <w:sz w:val="32"/>
          <w:szCs w:val="32"/>
          <w:u w:val="single"/>
        </w:rPr>
        <w:t>3/5</w:t>
      </w:r>
    </w:p>
    <w:p w:rsidR="00566C9F" w:rsidRPr="00566C9F" w:rsidRDefault="00566C9F" w:rsidP="00566C9F">
      <w:pPr>
        <w:pStyle w:val="a8"/>
        <w:spacing w:beforeLines="30" w:before="108" w:line="500" w:lineRule="exact"/>
        <w:ind w:leftChars="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</w:t>
      </w:r>
      <w:r w:rsidRPr="00566C9F">
        <w:rPr>
          <w:rFonts w:eastAsia="標楷體" w:hint="eastAsia"/>
          <w:b/>
          <w:sz w:val="32"/>
          <w:szCs w:val="32"/>
        </w:rPr>
        <w:t>繳件時間：上午</w:t>
      </w:r>
      <w:r w:rsidRPr="00566C9F">
        <w:rPr>
          <w:rFonts w:eastAsia="標楷體" w:hint="eastAsia"/>
          <w:b/>
          <w:sz w:val="32"/>
          <w:szCs w:val="32"/>
        </w:rPr>
        <w:t>8:30</w:t>
      </w:r>
      <w:r w:rsidRPr="00566C9F">
        <w:rPr>
          <w:rFonts w:eastAsia="標楷體" w:hint="eastAsia"/>
          <w:b/>
          <w:sz w:val="32"/>
          <w:szCs w:val="32"/>
        </w:rPr>
        <w:t>至下午</w:t>
      </w:r>
      <w:r w:rsidRPr="00566C9F">
        <w:rPr>
          <w:rFonts w:eastAsia="標楷體" w:hint="eastAsia"/>
          <w:b/>
          <w:sz w:val="32"/>
          <w:szCs w:val="32"/>
        </w:rPr>
        <w:t xml:space="preserve">17:00 </w:t>
      </w:r>
      <w:r w:rsidRPr="00566C9F">
        <w:rPr>
          <w:rFonts w:eastAsia="標楷體" w:hint="eastAsia"/>
          <w:b/>
          <w:sz w:val="32"/>
          <w:szCs w:val="32"/>
        </w:rPr>
        <w:t>中午不休息</w:t>
      </w:r>
    </w:p>
    <w:p w:rsidR="00566C9F" w:rsidRDefault="00566C9F" w:rsidP="00566C9F">
      <w:pPr>
        <w:pStyle w:val="a8"/>
        <w:spacing w:beforeLines="30" w:before="108" w:line="500" w:lineRule="exact"/>
        <w:ind w:leftChars="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</w:t>
      </w:r>
      <w:r w:rsidRPr="00566C9F">
        <w:rPr>
          <w:rFonts w:eastAsia="標楷體" w:hint="eastAsia"/>
          <w:b/>
          <w:sz w:val="32"/>
          <w:szCs w:val="32"/>
        </w:rPr>
        <w:t>繳件地點：</w:t>
      </w:r>
      <w:proofErr w:type="gramStart"/>
      <w:r w:rsidRPr="00566C9F">
        <w:rPr>
          <w:rFonts w:eastAsia="標楷體" w:hint="eastAsia"/>
          <w:b/>
          <w:sz w:val="32"/>
          <w:szCs w:val="32"/>
        </w:rPr>
        <w:t>課指組</w:t>
      </w:r>
      <w:proofErr w:type="gramEnd"/>
      <w:r w:rsidRPr="00566C9F">
        <w:rPr>
          <w:rFonts w:eastAsia="標楷體" w:hint="eastAsia"/>
          <w:b/>
          <w:sz w:val="32"/>
          <w:szCs w:val="32"/>
        </w:rPr>
        <w:t>辦公室</w:t>
      </w:r>
      <w:r w:rsidRPr="00566C9F">
        <w:rPr>
          <w:rFonts w:eastAsia="標楷體" w:hint="eastAsia"/>
          <w:b/>
          <w:sz w:val="32"/>
          <w:szCs w:val="32"/>
        </w:rPr>
        <w:t>(</w:t>
      </w:r>
      <w:r w:rsidRPr="00566C9F">
        <w:rPr>
          <w:rFonts w:eastAsia="標楷體" w:hint="eastAsia"/>
          <w:b/>
          <w:sz w:val="32"/>
          <w:szCs w:val="32"/>
        </w:rPr>
        <w:t>學生活動中心一樓</w:t>
      </w:r>
      <w:r w:rsidRPr="00566C9F">
        <w:rPr>
          <w:rFonts w:eastAsia="標楷體" w:hint="eastAsia"/>
          <w:b/>
          <w:sz w:val="32"/>
          <w:szCs w:val="32"/>
        </w:rPr>
        <w:t>)</w:t>
      </w:r>
    </w:p>
    <w:p w:rsidR="00566C9F" w:rsidRPr="00566C9F" w:rsidRDefault="00566C9F" w:rsidP="00566C9F">
      <w:pPr>
        <w:pStyle w:val="a8"/>
        <w:spacing w:beforeLines="30" w:before="108" w:line="500" w:lineRule="exact"/>
        <w:ind w:leftChars="0"/>
        <w:rPr>
          <w:rFonts w:eastAsia="標楷體"/>
          <w:sz w:val="32"/>
          <w:szCs w:val="32"/>
        </w:rPr>
      </w:pPr>
    </w:p>
    <w:p w:rsidR="008E4C1B" w:rsidRPr="00B123FA" w:rsidRDefault="00491A8D" w:rsidP="00BD05EA">
      <w:pPr>
        <w:numPr>
          <w:ilvl w:val="0"/>
          <w:numId w:val="1"/>
        </w:numPr>
        <w:tabs>
          <w:tab w:val="clear" w:pos="480"/>
        </w:tabs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 w:rsidRPr="0003309A">
        <w:rPr>
          <w:rFonts w:eastAsia="標楷體" w:hint="eastAsia"/>
          <w:sz w:val="32"/>
          <w:szCs w:val="32"/>
        </w:rPr>
        <w:t>依</w:t>
      </w:r>
      <w:r w:rsidR="00520627" w:rsidRPr="0003309A">
        <w:rPr>
          <w:rFonts w:eastAsia="標楷體" w:hAnsi="標楷體" w:hint="eastAsia"/>
          <w:sz w:val="32"/>
          <w:szCs w:val="32"/>
        </w:rPr>
        <w:t>本校</w:t>
      </w:r>
      <w:proofErr w:type="gramStart"/>
      <w:r w:rsidR="00AA696D">
        <w:rPr>
          <w:rFonts w:eastAsia="標楷體" w:hAnsi="標楷體"/>
          <w:sz w:val="32"/>
          <w:szCs w:val="32"/>
        </w:rPr>
        <w:t>”</w:t>
      </w:r>
      <w:proofErr w:type="gramEnd"/>
      <w:r w:rsidR="00AA696D">
        <w:rPr>
          <w:rFonts w:eastAsia="標楷體" w:hAnsi="標楷體" w:hint="eastAsia"/>
          <w:sz w:val="32"/>
          <w:szCs w:val="32"/>
        </w:rPr>
        <w:t>行事曆</w:t>
      </w:r>
      <w:proofErr w:type="gramStart"/>
      <w:r w:rsidR="00AA696D">
        <w:rPr>
          <w:rFonts w:eastAsia="標楷體" w:hAnsi="標楷體"/>
          <w:sz w:val="32"/>
          <w:szCs w:val="32"/>
        </w:rPr>
        <w:t>”</w:t>
      </w:r>
      <w:proofErr w:type="gramEnd"/>
      <w:r w:rsidR="00AA696D">
        <w:rPr>
          <w:rFonts w:eastAsia="標楷體" w:hAnsi="標楷體" w:hint="eastAsia"/>
          <w:sz w:val="32"/>
          <w:szCs w:val="32"/>
        </w:rPr>
        <w:t>及</w:t>
      </w:r>
      <w:proofErr w:type="gramStart"/>
      <w:r w:rsidR="00AA696D">
        <w:rPr>
          <w:rFonts w:eastAsia="標楷體" w:hAnsi="標楷體"/>
          <w:sz w:val="32"/>
          <w:szCs w:val="32"/>
        </w:rPr>
        <w:t>”</w:t>
      </w:r>
      <w:proofErr w:type="gramEnd"/>
      <w:r w:rsidR="00AA696D">
        <w:rPr>
          <w:rFonts w:eastAsia="標楷體" w:hAnsi="標楷體" w:hint="eastAsia"/>
          <w:sz w:val="32"/>
          <w:szCs w:val="32"/>
        </w:rPr>
        <w:t>註冊須知</w:t>
      </w:r>
      <w:proofErr w:type="gramStart"/>
      <w:r w:rsidR="00AA696D">
        <w:rPr>
          <w:rFonts w:eastAsia="標楷體" w:hAnsi="標楷體"/>
          <w:sz w:val="32"/>
          <w:szCs w:val="32"/>
        </w:rPr>
        <w:t>”</w:t>
      </w:r>
      <w:proofErr w:type="gramEnd"/>
      <w:r w:rsidRPr="0003309A">
        <w:rPr>
          <w:rFonts w:eastAsia="標楷體" w:hAnsi="標楷體" w:hint="eastAsia"/>
          <w:sz w:val="32"/>
          <w:szCs w:val="32"/>
        </w:rPr>
        <w:t>公告</w:t>
      </w:r>
      <w:r w:rsidR="00050344">
        <w:rPr>
          <w:rFonts w:eastAsia="標楷體" w:hAnsi="標楷體" w:hint="eastAsia"/>
          <w:sz w:val="32"/>
          <w:szCs w:val="32"/>
        </w:rPr>
        <w:t>，</w:t>
      </w:r>
      <w:r w:rsidR="00050344" w:rsidRPr="00050344">
        <w:rPr>
          <w:rFonts w:eastAsia="標楷體" w:hAnsi="標楷體" w:hint="eastAsia"/>
          <w:b/>
          <w:sz w:val="32"/>
          <w:szCs w:val="32"/>
        </w:rPr>
        <w:t>依限</w:t>
      </w:r>
      <w:r w:rsidR="006B1F2F" w:rsidRPr="00833985">
        <w:rPr>
          <w:rFonts w:eastAsia="標楷體" w:hAnsi="標楷體"/>
          <w:b/>
          <w:sz w:val="32"/>
          <w:szCs w:val="32"/>
        </w:rPr>
        <w:t>繳交</w:t>
      </w:r>
      <w:r w:rsidR="00B123FA" w:rsidRPr="00BD05EA">
        <w:rPr>
          <w:rFonts w:ascii="新細明體" w:hAnsi="新細明體" w:hint="eastAsia"/>
          <w:sz w:val="32"/>
          <w:szCs w:val="32"/>
        </w:rPr>
        <w:t>「</w:t>
      </w:r>
      <w:r w:rsidR="00B123FA" w:rsidRPr="00BD05EA">
        <w:rPr>
          <w:rFonts w:eastAsia="標楷體" w:hAnsi="標楷體"/>
          <w:sz w:val="32"/>
          <w:szCs w:val="32"/>
        </w:rPr>
        <w:t>就學貸款申請書</w:t>
      </w:r>
      <w:r w:rsidR="00B123FA" w:rsidRPr="00BD05EA">
        <w:rPr>
          <w:rFonts w:ascii="新細明體" w:hAnsi="新細明體" w:hint="eastAsia"/>
          <w:sz w:val="32"/>
          <w:szCs w:val="32"/>
        </w:rPr>
        <w:t>」</w:t>
      </w:r>
      <w:r w:rsidR="00B123FA" w:rsidRPr="00BD05EA">
        <w:rPr>
          <w:rFonts w:eastAsia="標楷體" w:hAnsi="標楷體"/>
          <w:sz w:val="32"/>
          <w:szCs w:val="32"/>
        </w:rPr>
        <w:t>第</w:t>
      </w:r>
      <w:r w:rsidR="00B123FA" w:rsidRPr="00BD05EA">
        <w:rPr>
          <w:rFonts w:eastAsia="標楷體" w:hAnsi="標楷體" w:hint="eastAsia"/>
          <w:sz w:val="32"/>
          <w:szCs w:val="32"/>
        </w:rPr>
        <w:t>2</w:t>
      </w:r>
      <w:r w:rsidR="00B123FA" w:rsidRPr="00BD05EA">
        <w:rPr>
          <w:rFonts w:eastAsia="標楷體" w:hAnsi="標楷體"/>
          <w:sz w:val="32"/>
          <w:szCs w:val="32"/>
        </w:rPr>
        <w:t>聯</w:t>
      </w:r>
      <w:proofErr w:type="gramStart"/>
      <w:r w:rsidR="006B1F2F">
        <w:rPr>
          <w:rFonts w:eastAsia="標楷體" w:hAnsi="標楷體" w:hint="eastAsia"/>
          <w:b/>
          <w:sz w:val="32"/>
          <w:szCs w:val="32"/>
          <w:u w:val="single"/>
        </w:rPr>
        <w:t>至課指</w:t>
      </w:r>
      <w:proofErr w:type="gramEnd"/>
      <w:r w:rsidR="006B1F2F">
        <w:rPr>
          <w:rFonts w:eastAsia="標楷體" w:hAnsi="標楷體" w:hint="eastAsia"/>
          <w:b/>
          <w:sz w:val="32"/>
          <w:szCs w:val="32"/>
          <w:u w:val="single"/>
        </w:rPr>
        <w:t>組</w:t>
      </w:r>
      <w:r w:rsidR="00C471E2" w:rsidRPr="0003309A">
        <w:rPr>
          <w:rFonts w:eastAsia="標楷體" w:hAnsi="標楷體"/>
          <w:b/>
          <w:sz w:val="32"/>
          <w:szCs w:val="32"/>
          <w:u w:val="single"/>
        </w:rPr>
        <w:t>，</w:t>
      </w:r>
      <w:r w:rsidR="00CB2C61" w:rsidRPr="0003309A">
        <w:rPr>
          <w:rFonts w:eastAsia="標楷體" w:hAnsi="標楷體"/>
          <w:b/>
          <w:sz w:val="32"/>
          <w:szCs w:val="32"/>
          <w:u w:val="single"/>
        </w:rPr>
        <w:t>逾期不予受理</w:t>
      </w:r>
      <w:r w:rsidR="00CB2C61" w:rsidRPr="0003309A">
        <w:rPr>
          <w:rFonts w:eastAsia="標楷體" w:hAnsi="標楷體" w:hint="eastAsia"/>
          <w:b/>
          <w:sz w:val="32"/>
          <w:szCs w:val="32"/>
          <w:u w:val="single"/>
        </w:rPr>
        <w:t>，</w:t>
      </w:r>
      <w:r w:rsidR="00C471E2" w:rsidRPr="0003309A">
        <w:rPr>
          <w:rFonts w:eastAsia="標楷體" w:hAnsi="標楷體"/>
          <w:b/>
          <w:sz w:val="32"/>
          <w:szCs w:val="32"/>
          <w:u w:val="single"/>
        </w:rPr>
        <w:t>未</w:t>
      </w:r>
      <w:r w:rsidRPr="0003309A">
        <w:rPr>
          <w:rFonts w:eastAsia="標楷體" w:hAnsi="標楷體" w:hint="eastAsia"/>
          <w:b/>
          <w:sz w:val="32"/>
          <w:szCs w:val="32"/>
          <w:u w:val="single"/>
        </w:rPr>
        <w:t>依限</w:t>
      </w:r>
      <w:r w:rsidR="00C471E2" w:rsidRPr="0003309A">
        <w:rPr>
          <w:rFonts w:eastAsia="標楷體" w:hAnsi="標楷體"/>
          <w:b/>
          <w:sz w:val="32"/>
          <w:szCs w:val="32"/>
          <w:u w:val="single"/>
        </w:rPr>
        <w:t>繳交者視同未辦理就學貸款</w:t>
      </w:r>
      <w:r w:rsidR="001342E3" w:rsidRPr="0003309A">
        <w:rPr>
          <w:rFonts w:eastAsia="標楷體" w:hAnsi="標楷體" w:hint="eastAsia"/>
          <w:b/>
          <w:sz w:val="32"/>
          <w:szCs w:val="32"/>
          <w:u w:val="single"/>
        </w:rPr>
        <w:t>，即使完成</w:t>
      </w:r>
      <w:r w:rsidR="00520627" w:rsidRPr="0003309A">
        <w:rPr>
          <w:rFonts w:eastAsia="標楷體" w:hAnsi="標楷體" w:hint="eastAsia"/>
          <w:b/>
          <w:sz w:val="32"/>
          <w:szCs w:val="32"/>
          <w:u w:val="single"/>
        </w:rPr>
        <w:t>銀行</w:t>
      </w:r>
      <w:r w:rsidR="001342E3" w:rsidRPr="0003309A">
        <w:rPr>
          <w:rFonts w:eastAsia="標楷體" w:hAnsi="標楷體" w:hint="eastAsia"/>
          <w:b/>
          <w:sz w:val="32"/>
          <w:szCs w:val="32"/>
          <w:u w:val="single"/>
        </w:rPr>
        <w:t>對保，貸款亦無法生效</w:t>
      </w:r>
      <w:r w:rsidR="00C471E2" w:rsidRPr="0003309A">
        <w:rPr>
          <w:rFonts w:eastAsia="標楷體" w:hAnsi="標楷體"/>
          <w:sz w:val="32"/>
          <w:szCs w:val="32"/>
        </w:rPr>
        <w:t>。</w:t>
      </w:r>
    </w:p>
    <w:p w:rsidR="00B123FA" w:rsidRDefault="00B123FA" w:rsidP="00B123FA">
      <w:pPr>
        <w:pStyle w:val="a8"/>
        <w:rPr>
          <w:rFonts w:eastAsia="標楷體"/>
          <w:sz w:val="32"/>
          <w:szCs w:val="32"/>
        </w:rPr>
      </w:pPr>
    </w:p>
    <w:p w:rsidR="00B123FA" w:rsidRPr="0003309A" w:rsidRDefault="00B123FA" w:rsidP="00BD05EA">
      <w:pPr>
        <w:numPr>
          <w:ilvl w:val="0"/>
          <w:numId w:val="1"/>
        </w:numPr>
        <w:tabs>
          <w:tab w:val="clear" w:pos="480"/>
        </w:tabs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 w:rsidRPr="009547DD">
        <w:rPr>
          <w:rFonts w:eastAsia="標楷體" w:hAnsi="標楷體" w:hint="eastAsia"/>
          <w:b/>
          <w:sz w:val="40"/>
          <w:szCs w:val="40"/>
          <w:u w:val="single"/>
        </w:rPr>
        <w:t>班代集體收件</w:t>
      </w:r>
      <w:r>
        <w:rPr>
          <w:rFonts w:eastAsia="標楷體" w:hAnsi="標楷體" w:hint="eastAsia"/>
          <w:b/>
          <w:sz w:val="40"/>
          <w:szCs w:val="40"/>
          <w:u w:val="single"/>
        </w:rPr>
        <w:t>最晚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到</w:t>
      </w:r>
      <w:r w:rsidR="00FC2454">
        <w:rPr>
          <w:rFonts w:eastAsia="標楷體" w:hAnsi="標楷體" w:hint="eastAsia"/>
          <w:b/>
          <w:sz w:val="40"/>
          <w:szCs w:val="40"/>
          <w:u w:val="single"/>
        </w:rPr>
        <w:t>3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/</w:t>
      </w:r>
      <w:r w:rsidR="00FC2454">
        <w:rPr>
          <w:rFonts w:eastAsia="標楷體" w:hAnsi="標楷體" w:hint="eastAsia"/>
          <w:b/>
          <w:sz w:val="40"/>
          <w:szCs w:val="40"/>
          <w:u w:val="single"/>
        </w:rPr>
        <w:t>2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(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週</w:t>
      </w:r>
      <w:r w:rsidR="00FC2454">
        <w:rPr>
          <w:rFonts w:eastAsia="標楷體" w:hAnsi="標楷體" w:hint="eastAsia"/>
          <w:b/>
          <w:sz w:val="40"/>
          <w:szCs w:val="40"/>
          <w:u w:val="single"/>
        </w:rPr>
        <w:t>五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)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交</w:t>
      </w:r>
      <w:proofErr w:type="gramStart"/>
      <w:r w:rsidRPr="009547DD">
        <w:rPr>
          <w:rFonts w:eastAsia="標楷體" w:hAnsi="標楷體" w:hint="eastAsia"/>
          <w:b/>
          <w:sz w:val="40"/>
          <w:szCs w:val="40"/>
          <w:u w:val="single"/>
        </w:rPr>
        <w:t>到課</w:t>
      </w:r>
      <w:r w:rsidR="00833985">
        <w:rPr>
          <w:rFonts w:eastAsia="標楷體" w:hAnsi="標楷體" w:hint="eastAsia"/>
          <w:b/>
          <w:sz w:val="40"/>
          <w:szCs w:val="40"/>
          <w:u w:val="single"/>
        </w:rPr>
        <w:t>指</w:t>
      </w:r>
      <w:r w:rsidRPr="009547DD">
        <w:rPr>
          <w:rFonts w:eastAsia="標楷體" w:hAnsi="標楷體" w:hint="eastAsia"/>
          <w:b/>
          <w:sz w:val="40"/>
          <w:szCs w:val="40"/>
          <w:u w:val="single"/>
        </w:rPr>
        <w:t>組</w:t>
      </w:r>
      <w:proofErr w:type="gramEnd"/>
      <w:r>
        <w:rPr>
          <w:rFonts w:eastAsia="標楷體" w:hAnsi="標楷體" w:hint="eastAsia"/>
          <w:sz w:val="32"/>
          <w:szCs w:val="32"/>
        </w:rPr>
        <w:t>(</w:t>
      </w:r>
      <w:r>
        <w:rPr>
          <w:rFonts w:eastAsia="標楷體" w:hAnsi="標楷體" w:hint="eastAsia"/>
          <w:b/>
          <w:sz w:val="32"/>
          <w:szCs w:val="32"/>
        </w:rPr>
        <w:t>忘記</w:t>
      </w:r>
      <w:r w:rsidRPr="00AA696D">
        <w:rPr>
          <w:rFonts w:eastAsia="標楷體" w:hAnsi="標楷體" w:hint="eastAsia"/>
          <w:b/>
          <w:sz w:val="32"/>
          <w:szCs w:val="32"/>
        </w:rPr>
        <w:t>帶的同學可以去虎尾台銀補單</w:t>
      </w:r>
      <w:r>
        <w:rPr>
          <w:rFonts w:eastAsia="標楷體" w:hAnsi="標楷體" w:hint="eastAsia"/>
          <w:b/>
          <w:sz w:val="32"/>
          <w:szCs w:val="32"/>
        </w:rPr>
        <w:t>)</w:t>
      </w:r>
      <w:r w:rsidRPr="009547DD">
        <w:rPr>
          <w:rFonts w:eastAsia="標楷體" w:hAnsi="標楷體" w:hint="eastAsia"/>
          <w:b/>
          <w:sz w:val="40"/>
          <w:szCs w:val="40"/>
        </w:rPr>
        <w:t>，</w:t>
      </w:r>
      <w:r>
        <w:rPr>
          <w:rFonts w:eastAsia="標楷體" w:hAnsi="標楷體" w:hint="eastAsia"/>
          <w:b/>
          <w:sz w:val="40"/>
          <w:szCs w:val="40"/>
        </w:rPr>
        <w:t>其他沒跟上的</w:t>
      </w:r>
      <w:proofErr w:type="gramStart"/>
      <w:r>
        <w:rPr>
          <w:rFonts w:eastAsia="標楷體" w:hAnsi="標楷體" w:hint="eastAsia"/>
          <w:b/>
          <w:sz w:val="40"/>
          <w:szCs w:val="40"/>
        </w:rPr>
        <w:t>同學請</w:t>
      </w:r>
      <w:r w:rsidR="006266C3">
        <w:rPr>
          <w:rFonts w:eastAsia="標楷體" w:hAnsi="標楷體" w:hint="eastAsia"/>
          <w:b/>
          <w:sz w:val="40"/>
          <w:szCs w:val="40"/>
        </w:rPr>
        <w:t>班代</w:t>
      </w:r>
      <w:proofErr w:type="gramEnd"/>
      <w:r w:rsidR="006266C3">
        <w:rPr>
          <w:rFonts w:eastAsia="標楷體" w:hAnsi="標楷體" w:hint="eastAsia"/>
          <w:b/>
          <w:sz w:val="40"/>
          <w:szCs w:val="40"/>
        </w:rPr>
        <w:t>轉</w:t>
      </w:r>
      <w:r>
        <w:rPr>
          <w:rFonts w:eastAsia="標楷體" w:hAnsi="標楷體" w:hint="eastAsia"/>
          <w:b/>
          <w:sz w:val="40"/>
          <w:szCs w:val="40"/>
        </w:rPr>
        <w:t>告</w:t>
      </w:r>
      <w:r w:rsidR="00FC2454">
        <w:rPr>
          <w:rFonts w:eastAsia="標楷體" w:hAnsi="標楷體" w:hint="eastAsia"/>
          <w:b/>
          <w:sz w:val="40"/>
          <w:szCs w:val="40"/>
        </w:rPr>
        <w:t>3</w:t>
      </w:r>
      <w:r>
        <w:rPr>
          <w:rFonts w:eastAsia="標楷體" w:hAnsi="標楷體" w:hint="eastAsia"/>
          <w:b/>
          <w:sz w:val="40"/>
          <w:szCs w:val="40"/>
        </w:rPr>
        <w:t>/</w:t>
      </w:r>
      <w:r w:rsidR="00050344">
        <w:rPr>
          <w:rFonts w:eastAsia="標楷體" w:hAnsi="標楷體" w:hint="eastAsia"/>
          <w:b/>
          <w:sz w:val="40"/>
          <w:szCs w:val="40"/>
        </w:rPr>
        <w:t>5</w:t>
      </w:r>
      <w:r>
        <w:rPr>
          <w:rFonts w:eastAsia="標楷體" w:hAnsi="標楷體" w:hint="eastAsia"/>
          <w:b/>
          <w:sz w:val="40"/>
          <w:szCs w:val="40"/>
        </w:rPr>
        <w:t>自行</w:t>
      </w:r>
      <w:r w:rsidRPr="00B123FA">
        <w:rPr>
          <w:rFonts w:eastAsia="標楷體" w:hAnsi="標楷體" w:hint="eastAsia"/>
          <w:b/>
          <w:sz w:val="40"/>
          <w:szCs w:val="40"/>
        </w:rPr>
        <w:t>交件</w:t>
      </w:r>
      <w:r>
        <w:rPr>
          <w:rFonts w:eastAsia="標楷體" w:hAnsi="標楷體" w:hint="eastAsia"/>
          <w:b/>
          <w:sz w:val="40"/>
          <w:szCs w:val="40"/>
        </w:rPr>
        <w:t>，</w:t>
      </w:r>
      <w:r w:rsidR="006266C3">
        <w:rPr>
          <w:rFonts w:eastAsia="標楷體" w:hAnsi="標楷體" w:hint="eastAsia"/>
          <w:b/>
          <w:sz w:val="40"/>
          <w:szCs w:val="40"/>
        </w:rPr>
        <w:t>避免</w:t>
      </w:r>
      <w:r>
        <w:rPr>
          <w:rFonts w:eastAsia="標楷體" w:hAnsi="標楷體" w:hint="eastAsia"/>
          <w:b/>
          <w:sz w:val="40"/>
          <w:szCs w:val="40"/>
        </w:rPr>
        <w:t>因少數人耽誤全班。</w:t>
      </w:r>
    </w:p>
    <w:p w:rsidR="0003309A" w:rsidRPr="0003309A" w:rsidRDefault="0003309A" w:rsidP="00BD05EA">
      <w:pPr>
        <w:spacing w:beforeLines="30" w:before="108" w:line="500" w:lineRule="exact"/>
        <w:ind w:left="482"/>
        <w:rPr>
          <w:rFonts w:eastAsia="標楷體"/>
          <w:sz w:val="32"/>
          <w:szCs w:val="32"/>
        </w:rPr>
      </w:pPr>
    </w:p>
    <w:p w:rsidR="00E161A2" w:rsidRDefault="00E161A2" w:rsidP="00E161A2">
      <w:pPr>
        <w:numPr>
          <w:ilvl w:val="0"/>
          <w:numId w:val="1"/>
        </w:numPr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請同學務必貸足註冊所須</w:t>
      </w:r>
      <w:r w:rsidRPr="00833985">
        <w:rPr>
          <w:rFonts w:eastAsia="標楷體" w:hint="eastAsia"/>
          <w:b/>
          <w:sz w:val="32"/>
          <w:szCs w:val="32"/>
        </w:rPr>
        <w:t>基本金額</w:t>
      </w:r>
      <w:r w:rsidR="00B526B3">
        <w:rPr>
          <w:rFonts w:eastAsia="標楷體" w:hint="eastAsia"/>
          <w:b/>
          <w:sz w:val="32"/>
          <w:szCs w:val="32"/>
        </w:rPr>
        <w:t>(</w:t>
      </w:r>
      <w:r w:rsidR="00B526B3">
        <w:rPr>
          <w:rFonts w:eastAsia="標楷體" w:hint="eastAsia"/>
          <w:b/>
          <w:sz w:val="32"/>
          <w:szCs w:val="32"/>
        </w:rPr>
        <w:t>學費</w:t>
      </w:r>
      <w:r w:rsidR="00B526B3">
        <w:rPr>
          <w:rFonts w:ascii="標楷體" w:eastAsia="標楷體" w:hAnsi="標楷體" w:hint="eastAsia"/>
          <w:b/>
          <w:sz w:val="32"/>
          <w:szCs w:val="32"/>
        </w:rPr>
        <w:t>、雜費、平安保險費、網路費</w:t>
      </w:r>
      <w:r w:rsidR="00B526B3">
        <w:rPr>
          <w:rFonts w:eastAsia="標楷體" w:hint="eastAsia"/>
          <w:b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，</w:t>
      </w:r>
      <w:r w:rsidR="007D666D">
        <w:rPr>
          <w:rFonts w:eastAsia="標楷體" w:hint="eastAsia"/>
          <w:sz w:val="32"/>
          <w:szCs w:val="32"/>
        </w:rPr>
        <w:t>建議</w:t>
      </w:r>
      <w:r>
        <w:rPr>
          <w:rFonts w:eastAsia="標楷體" w:hint="eastAsia"/>
          <w:sz w:val="32"/>
          <w:szCs w:val="32"/>
        </w:rPr>
        <w:t>直接以繳費單右上角</w:t>
      </w:r>
      <w:r w:rsidRPr="00E161A2">
        <w:rPr>
          <w:rFonts w:eastAsia="標楷體" w:hint="eastAsia"/>
          <w:sz w:val="32"/>
          <w:szCs w:val="32"/>
        </w:rPr>
        <w:t>「可貸金額」</w:t>
      </w:r>
      <w:r>
        <w:rPr>
          <w:rFonts w:eastAsia="標楷體" w:hint="eastAsia"/>
          <w:sz w:val="32"/>
          <w:szCs w:val="32"/>
        </w:rPr>
        <w:t>辦理</w:t>
      </w:r>
      <w:r>
        <w:rPr>
          <w:rFonts w:eastAsia="標楷體" w:hint="eastAsia"/>
          <w:sz w:val="32"/>
          <w:szCs w:val="32"/>
        </w:rPr>
        <w:t>(</w:t>
      </w:r>
      <w:r w:rsidR="00FC2454">
        <w:rPr>
          <w:rFonts w:eastAsia="標楷體" w:hint="eastAsia"/>
          <w:sz w:val="32"/>
          <w:szCs w:val="32"/>
        </w:rPr>
        <w:t>包含書籍費</w:t>
      </w:r>
      <w:r w:rsidR="00FC2454">
        <w:rPr>
          <w:rFonts w:eastAsia="標楷體" w:hint="eastAsia"/>
          <w:sz w:val="32"/>
          <w:szCs w:val="32"/>
        </w:rPr>
        <w:t>3000</w:t>
      </w:r>
      <w:r w:rsidR="00FC2454">
        <w:rPr>
          <w:rFonts w:eastAsia="標楷體" w:hint="eastAsia"/>
          <w:sz w:val="32"/>
          <w:szCs w:val="32"/>
        </w:rPr>
        <w:t>元，另</w:t>
      </w:r>
      <w:bookmarkStart w:id="0" w:name="_GoBack"/>
      <w:bookmarkEnd w:id="0"/>
      <w:r w:rsidR="00B526B3">
        <w:rPr>
          <w:rFonts w:eastAsia="標楷體" w:hint="eastAsia"/>
          <w:sz w:val="32"/>
          <w:szCs w:val="32"/>
        </w:rPr>
        <w:t>研究生</w:t>
      </w:r>
      <w:r w:rsidR="00B526B3" w:rsidRPr="00E161A2">
        <w:rPr>
          <w:rFonts w:eastAsia="標楷體" w:hint="eastAsia"/>
          <w:sz w:val="32"/>
          <w:szCs w:val="32"/>
        </w:rPr>
        <w:t>可貸金額</w:t>
      </w:r>
      <w:r w:rsidR="00B526B3">
        <w:rPr>
          <w:rFonts w:eastAsia="標楷體" w:hint="eastAsia"/>
          <w:sz w:val="32"/>
          <w:szCs w:val="32"/>
        </w:rPr>
        <w:t>含</w:t>
      </w:r>
      <w:r w:rsidR="00B526B3">
        <w:rPr>
          <w:rFonts w:eastAsia="標楷體" w:hint="eastAsia"/>
          <w:sz w:val="32"/>
          <w:szCs w:val="32"/>
        </w:rPr>
        <w:t>14</w:t>
      </w:r>
      <w:r w:rsidR="00B526B3">
        <w:rPr>
          <w:rFonts w:eastAsia="標楷體" w:hint="eastAsia"/>
          <w:sz w:val="32"/>
          <w:szCs w:val="32"/>
        </w:rPr>
        <w:t>學分費</w:t>
      </w:r>
      <w:r>
        <w:rPr>
          <w:rFonts w:eastAsia="標楷體" w:hint="eastAsia"/>
          <w:sz w:val="32"/>
          <w:szCs w:val="32"/>
        </w:rPr>
        <w:t>)</w:t>
      </w:r>
      <w:r w:rsidR="007D666D">
        <w:rPr>
          <w:rFonts w:eastAsia="標楷體" w:hint="eastAsia"/>
          <w:sz w:val="32"/>
          <w:szCs w:val="32"/>
        </w:rPr>
        <w:t>。</w:t>
      </w:r>
    </w:p>
    <w:p w:rsidR="00387793" w:rsidRDefault="00387793" w:rsidP="00387793">
      <w:pPr>
        <w:spacing w:beforeLines="30" w:before="108" w:line="500" w:lineRule="exact"/>
        <w:ind w:left="482"/>
        <w:rPr>
          <w:rFonts w:eastAsia="標楷體"/>
          <w:sz w:val="32"/>
          <w:szCs w:val="32"/>
        </w:rPr>
      </w:pPr>
    </w:p>
    <w:p w:rsidR="00387793" w:rsidRDefault="002723E4" w:rsidP="00E161A2">
      <w:pPr>
        <w:numPr>
          <w:ilvl w:val="0"/>
          <w:numId w:val="1"/>
        </w:numPr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非初次貸款同學並且保證人不變者，建議至</w:t>
      </w:r>
      <w:r>
        <w:rPr>
          <w:rFonts w:ascii="新細明體" w:hAnsi="新細明體" w:hint="eastAsia"/>
          <w:sz w:val="32"/>
          <w:szCs w:val="32"/>
        </w:rPr>
        <w:t>「</w:t>
      </w:r>
      <w:r w:rsidRPr="00BD05EA">
        <w:rPr>
          <w:rFonts w:eastAsia="標楷體" w:hAnsi="標楷體"/>
          <w:sz w:val="32"/>
          <w:szCs w:val="32"/>
        </w:rPr>
        <w:t>臺灣銀行就學貸款</w:t>
      </w:r>
      <w:r>
        <w:rPr>
          <w:rFonts w:eastAsia="標楷體" w:hAnsi="標楷體" w:hint="eastAsia"/>
          <w:sz w:val="32"/>
          <w:szCs w:val="32"/>
        </w:rPr>
        <w:t>入口</w:t>
      </w:r>
      <w:r w:rsidRPr="00BD05EA">
        <w:rPr>
          <w:rFonts w:eastAsia="標楷體" w:hAnsi="標楷體"/>
          <w:sz w:val="32"/>
          <w:szCs w:val="32"/>
        </w:rPr>
        <w:t>網</w:t>
      </w:r>
      <w:r>
        <w:rPr>
          <w:rFonts w:ascii="新細明體" w:hAnsi="新細明體" w:hint="eastAsia"/>
          <w:sz w:val="32"/>
          <w:szCs w:val="32"/>
        </w:rPr>
        <w:t>」</w:t>
      </w:r>
      <w:proofErr w:type="gramStart"/>
      <w:r>
        <w:rPr>
          <w:rFonts w:eastAsia="標楷體" w:hint="eastAsia"/>
          <w:sz w:val="32"/>
          <w:szCs w:val="32"/>
        </w:rPr>
        <w:t>以線上對保</w:t>
      </w:r>
      <w:proofErr w:type="gramEnd"/>
      <w:r>
        <w:rPr>
          <w:rFonts w:eastAsia="標楷體" w:hint="eastAsia"/>
          <w:sz w:val="32"/>
          <w:szCs w:val="32"/>
        </w:rPr>
        <w:t>辦理，不須至</w:t>
      </w:r>
      <w:r w:rsidRPr="00BD05EA">
        <w:rPr>
          <w:rFonts w:eastAsia="標楷體" w:hAnsi="標楷體"/>
          <w:sz w:val="32"/>
          <w:szCs w:val="32"/>
        </w:rPr>
        <w:t>臺灣銀行</w:t>
      </w:r>
      <w:r>
        <w:rPr>
          <w:rFonts w:eastAsia="標楷體" w:hAnsi="標楷體" w:hint="eastAsia"/>
          <w:sz w:val="32"/>
          <w:szCs w:val="32"/>
        </w:rPr>
        <w:t>臨櫃對保</w:t>
      </w:r>
      <w:r>
        <w:rPr>
          <w:rFonts w:eastAsia="標楷體" w:hint="eastAsia"/>
          <w:sz w:val="32"/>
          <w:szCs w:val="32"/>
        </w:rPr>
        <w:t>，省時省力省手續費。</w:t>
      </w:r>
    </w:p>
    <w:p w:rsidR="007D666D" w:rsidRPr="00E161A2" w:rsidRDefault="007D666D" w:rsidP="007D666D">
      <w:pPr>
        <w:spacing w:beforeLines="30" w:before="108" w:line="500" w:lineRule="exact"/>
        <w:rPr>
          <w:rFonts w:eastAsia="標楷體"/>
          <w:sz w:val="32"/>
          <w:szCs w:val="32"/>
        </w:rPr>
      </w:pPr>
    </w:p>
    <w:p w:rsidR="002E2C83" w:rsidRPr="00566C9F" w:rsidRDefault="002A5464" w:rsidP="00566C9F">
      <w:pPr>
        <w:numPr>
          <w:ilvl w:val="0"/>
          <w:numId w:val="1"/>
        </w:numPr>
        <w:spacing w:beforeLines="30" w:before="108" w:line="500" w:lineRule="exact"/>
        <w:ind w:left="482"/>
        <w:rPr>
          <w:rFonts w:eastAsia="標楷體"/>
          <w:sz w:val="32"/>
          <w:szCs w:val="32"/>
        </w:rPr>
      </w:pPr>
      <w:r w:rsidRPr="00BD05EA">
        <w:rPr>
          <w:rFonts w:eastAsia="標楷體" w:hAnsi="標楷體"/>
          <w:sz w:val="32"/>
          <w:szCs w:val="32"/>
        </w:rPr>
        <w:t>有關就學貸款問題，請參閱本校學</w:t>
      </w:r>
      <w:proofErr w:type="gramStart"/>
      <w:r w:rsidRPr="00BD05EA">
        <w:rPr>
          <w:rFonts w:eastAsia="標楷體" w:hAnsi="標楷體"/>
          <w:sz w:val="32"/>
          <w:szCs w:val="32"/>
        </w:rPr>
        <w:t>務</w:t>
      </w:r>
      <w:proofErr w:type="gramEnd"/>
      <w:r w:rsidRPr="00BD05EA">
        <w:rPr>
          <w:rFonts w:eastAsia="標楷體" w:hAnsi="標楷體"/>
          <w:sz w:val="32"/>
          <w:szCs w:val="32"/>
        </w:rPr>
        <w:t>處課外活動組網頁</w:t>
      </w:r>
      <w:r w:rsidR="00BD05EA" w:rsidRPr="00BD05EA">
        <w:rPr>
          <w:rFonts w:eastAsia="標楷體" w:hAnsi="標楷體"/>
          <w:sz w:val="32"/>
          <w:szCs w:val="32"/>
        </w:rPr>
        <w:t>或臺灣銀行就學貸款</w:t>
      </w:r>
      <w:r w:rsidR="00387793">
        <w:rPr>
          <w:rFonts w:eastAsia="標楷體" w:hAnsi="標楷體" w:hint="eastAsia"/>
          <w:sz w:val="32"/>
          <w:szCs w:val="32"/>
        </w:rPr>
        <w:t>入口</w:t>
      </w:r>
      <w:r w:rsidR="00BD05EA" w:rsidRPr="00BD05EA">
        <w:rPr>
          <w:rFonts w:eastAsia="標楷體" w:hAnsi="標楷體"/>
          <w:sz w:val="32"/>
          <w:szCs w:val="32"/>
        </w:rPr>
        <w:t>網</w:t>
      </w:r>
      <w:r w:rsidRPr="00BD05EA">
        <w:rPr>
          <w:rFonts w:eastAsia="標楷體" w:hAnsi="標楷體"/>
          <w:sz w:val="32"/>
          <w:szCs w:val="32"/>
        </w:rPr>
        <w:t>，或電</w:t>
      </w:r>
      <w:proofErr w:type="gramStart"/>
      <w:r w:rsidRPr="00BD05EA">
        <w:rPr>
          <w:rFonts w:eastAsia="標楷體" w:hAnsi="標楷體"/>
          <w:sz w:val="32"/>
          <w:szCs w:val="32"/>
        </w:rPr>
        <w:t>洽課指</w:t>
      </w:r>
      <w:proofErr w:type="gramEnd"/>
      <w:r w:rsidRPr="00BD05EA">
        <w:rPr>
          <w:rFonts w:eastAsia="標楷體" w:hAnsi="標楷體"/>
          <w:sz w:val="32"/>
          <w:szCs w:val="32"/>
        </w:rPr>
        <w:t>組承辦人（</w:t>
      </w:r>
      <w:r w:rsidRPr="00BD05EA">
        <w:rPr>
          <w:rFonts w:eastAsia="標楷體"/>
          <w:sz w:val="32"/>
          <w:szCs w:val="32"/>
        </w:rPr>
        <w:t>05-631514</w:t>
      </w:r>
      <w:r w:rsidR="00085BA8" w:rsidRPr="00BD05EA">
        <w:rPr>
          <w:rFonts w:eastAsia="標楷體"/>
          <w:sz w:val="32"/>
          <w:szCs w:val="32"/>
        </w:rPr>
        <w:t>2</w:t>
      </w:r>
      <w:r w:rsidRPr="00BD05EA">
        <w:rPr>
          <w:rFonts w:eastAsia="標楷體" w:hAnsi="標楷體"/>
          <w:sz w:val="32"/>
          <w:szCs w:val="32"/>
        </w:rPr>
        <w:t>）。</w:t>
      </w:r>
      <w:r w:rsidRPr="00BD05EA">
        <w:rPr>
          <w:rFonts w:eastAsia="標楷體"/>
          <w:sz w:val="32"/>
          <w:szCs w:val="32"/>
        </w:rPr>
        <w:t xml:space="preserve"> </w:t>
      </w:r>
    </w:p>
    <w:sectPr w:rsidR="002E2C83" w:rsidRPr="00566C9F" w:rsidSect="0003309A">
      <w:pgSz w:w="11906" w:h="16838"/>
      <w:pgMar w:top="902" w:right="964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84" w:rsidRDefault="00DB4684" w:rsidP="00864B30">
      <w:r>
        <w:separator/>
      </w:r>
    </w:p>
  </w:endnote>
  <w:endnote w:type="continuationSeparator" w:id="0">
    <w:p w:rsidR="00DB4684" w:rsidRDefault="00DB4684" w:rsidP="0086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84" w:rsidRDefault="00DB4684" w:rsidP="00864B30">
      <w:r>
        <w:separator/>
      </w:r>
    </w:p>
  </w:footnote>
  <w:footnote w:type="continuationSeparator" w:id="0">
    <w:p w:rsidR="00DB4684" w:rsidRDefault="00DB4684" w:rsidP="0086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A2"/>
    <w:multiLevelType w:val="multilevel"/>
    <w:tmpl w:val="51941B8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2678D1"/>
    <w:multiLevelType w:val="hybridMultilevel"/>
    <w:tmpl w:val="383A99BA"/>
    <w:lvl w:ilvl="0" w:tplc="109A3B46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960383"/>
    <w:multiLevelType w:val="hybridMultilevel"/>
    <w:tmpl w:val="E256A9E6"/>
    <w:lvl w:ilvl="0" w:tplc="95B820D8">
      <w:start w:val="1"/>
      <w:numFmt w:val="taiwaneseCountingThousand"/>
      <w:lvlText w:val="(%1)"/>
      <w:lvlJc w:val="left"/>
      <w:pPr>
        <w:tabs>
          <w:tab w:val="num" w:pos="-170"/>
        </w:tabs>
        <w:ind w:left="227" w:hanging="227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abstractNum w:abstractNumId="3">
    <w:nsid w:val="26B810F3"/>
    <w:multiLevelType w:val="hybridMultilevel"/>
    <w:tmpl w:val="CAFCB6AC"/>
    <w:lvl w:ilvl="0" w:tplc="8F10DF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7F2C0C"/>
    <w:multiLevelType w:val="hybridMultilevel"/>
    <w:tmpl w:val="2C7E2402"/>
    <w:lvl w:ilvl="0" w:tplc="622828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132481"/>
    <w:multiLevelType w:val="multilevel"/>
    <w:tmpl w:val="B114E67A"/>
    <w:lvl w:ilvl="0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>
    <w:nsid w:val="41674918"/>
    <w:multiLevelType w:val="multilevel"/>
    <w:tmpl w:val="FC084D2A"/>
    <w:lvl w:ilvl="0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48633D07"/>
    <w:multiLevelType w:val="hybridMultilevel"/>
    <w:tmpl w:val="E96203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89F33A6"/>
    <w:multiLevelType w:val="hybridMultilevel"/>
    <w:tmpl w:val="51941B86"/>
    <w:lvl w:ilvl="0" w:tplc="1C903AB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C92233D"/>
    <w:multiLevelType w:val="hybridMultilevel"/>
    <w:tmpl w:val="1E6EE056"/>
    <w:lvl w:ilvl="0" w:tplc="B32E9D6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0">
    <w:nsid w:val="63411098"/>
    <w:multiLevelType w:val="hybridMultilevel"/>
    <w:tmpl w:val="8458BC20"/>
    <w:lvl w:ilvl="0" w:tplc="95B820D8">
      <w:start w:val="1"/>
      <w:numFmt w:val="taiwaneseCountingThousand"/>
      <w:lvlText w:val="(%1)"/>
      <w:lvlJc w:val="left"/>
      <w:pPr>
        <w:tabs>
          <w:tab w:val="num" w:pos="567"/>
        </w:tabs>
        <w:ind w:left="964" w:hanging="227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1A477D9"/>
    <w:multiLevelType w:val="multilevel"/>
    <w:tmpl w:val="52108D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22D7BBC"/>
    <w:multiLevelType w:val="hybridMultilevel"/>
    <w:tmpl w:val="CE400F7C"/>
    <w:lvl w:ilvl="0" w:tplc="B32E9D6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3">
    <w:nsid w:val="72533D92"/>
    <w:multiLevelType w:val="hybridMultilevel"/>
    <w:tmpl w:val="DFBCC69C"/>
    <w:lvl w:ilvl="0" w:tplc="E9BC8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C0"/>
    <w:rsid w:val="00002699"/>
    <w:rsid w:val="00006A0E"/>
    <w:rsid w:val="00006E7E"/>
    <w:rsid w:val="00020412"/>
    <w:rsid w:val="000205F3"/>
    <w:rsid w:val="00025874"/>
    <w:rsid w:val="00026E8E"/>
    <w:rsid w:val="0003309A"/>
    <w:rsid w:val="000351E5"/>
    <w:rsid w:val="00041AB7"/>
    <w:rsid w:val="00050344"/>
    <w:rsid w:val="000544B0"/>
    <w:rsid w:val="000569AB"/>
    <w:rsid w:val="000610CF"/>
    <w:rsid w:val="00072222"/>
    <w:rsid w:val="0007755A"/>
    <w:rsid w:val="00080B07"/>
    <w:rsid w:val="00085BA8"/>
    <w:rsid w:val="000866F1"/>
    <w:rsid w:val="000A6C25"/>
    <w:rsid w:val="000C3AB0"/>
    <w:rsid w:val="000D040A"/>
    <w:rsid w:val="000D2AF4"/>
    <w:rsid w:val="000F6DAE"/>
    <w:rsid w:val="00104E29"/>
    <w:rsid w:val="00110316"/>
    <w:rsid w:val="00110C23"/>
    <w:rsid w:val="00110DAA"/>
    <w:rsid w:val="00115690"/>
    <w:rsid w:val="001342E3"/>
    <w:rsid w:val="00135C2E"/>
    <w:rsid w:val="00156A74"/>
    <w:rsid w:val="00166717"/>
    <w:rsid w:val="00174401"/>
    <w:rsid w:val="001744C0"/>
    <w:rsid w:val="00176196"/>
    <w:rsid w:val="00190927"/>
    <w:rsid w:val="001963A2"/>
    <w:rsid w:val="001977ED"/>
    <w:rsid w:val="001A0D04"/>
    <w:rsid w:val="001A7355"/>
    <w:rsid w:val="001B21D4"/>
    <w:rsid w:val="001C1DD4"/>
    <w:rsid w:val="001D1375"/>
    <w:rsid w:val="001D15AE"/>
    <w:rsid w:val="001E3223"/>
    <w:rsid w:val="001E68CF"/>
    <w:rsid w:val="00201D48"/>
    <w:rsid w:val="0020644F"/>
    <w:rsid w:val="002150D4"/>
    <w:rsid w:val="00227238"/>
    <w:rsid w:val="0025519D"/>
    <w:rsid w:val="00256112"/>
    <w:rsid w:val="002723E4"/>
    <w:rsid w:val="002910C3"/>
    <w:rsid w:val="00295B9E"/>
    <w:rsid w:val="0029697D"/>
    <w:rsid w:val="00297F86"/>
    <w:rsid w:val="002A5464"/>
    <w:rsid w:val="002A5561"/>
    <w:rsid w:val="002B4503"/>
    <w:rsid w:val="002E2C83"/>
    <w:rsid w:val="002E7E35"/>
    <w:rsid w:val="002F368E"/>
    <w:rsid w:val="00301C40"/>
    <w:rsid w:val="0031604F"/>
    <w:rsid w:val="003174B5"/>
    <w:rsid w:val="00320C00"/>
    <w:rsid w:val="00321F54"/>
    <w:rsid w:val="00326DBE"/>
    <w:rsid w:val="00354A24"/>
    <w:rsid w:val="0035582C"/>
    <w:rsid w:val="00361487"/>
    <w:rsid w:val="00370611"/>
    <w:rsid w:val="00384E65"/>
    <w:rsid w:val="00385B28"/>
    <w:rsid w:val="00387793"/>
    <w:rsid w:val="00394548"/>
    <w:rsid w:val="003964A9"/>
    <w:rsid w:val="003B0843"/>
    <w:rsid w:val="003B2785"/>
    <w:rsid w:val="003B4E4B"/>
    <w:rsid w:val="003D4143"/>
    <w:rsid w:val="003F06F7"/>
    <w:rsid w:val="00410AF3"/>
    <w:rsid w:val="00423F32"/>
    <w:rsid w:val="0042697A"/>
    <w:rsid w:val="004377BA"/>
    <w:rsid w:val="004445FC"/>
    <w:rsid w:val="004549ED"/>
    <w:rsid w:val="00461C93"/>
    <w:rsid w:val="004620CA"/>
    <w:rsid w:val="00465C13"/>
    <w:rsid w:val="00473B8B"/>
    <w:rsid w:val="0047414E"/>
    <w:rsid w:val="0048361C"/>
    <w:rsid w:val="00491A8D"/>
    <w:rsid w:val="004B3849"/>
    <w:rsid w:val="004D173D"/>
    <w:rsid w:val="004D5F81"/>
    <w:rsid w:val="004E2AFB"/>
    <w:rsid w:val="004F25EC"/>
    <w:rsid w:val="00503FE0"/>
    <w:rsid w:val="00514F61"/>
    <w:rsid w:val="00520627"/>
    <w:rsid w:val="005260E4"/>
    <w:rsid w:val="00530DE7"/>
    <w:rsid w:val="005318C0"/>
    <w:rsid w:val="0053410F"/>
    <w:rsid w:val="005358B4"/>
    <w:rsid w:val="005377AD"/>
    <w:rsid w:val="00560412"/>
    <w:rsid w:val="0056632B"/>
    <w:rsid w:val="00566C9F"/>
    <w:rsid w:val="005746AC"/>
    <w:rsid w:val="0058416B"/>
    <w:rsid w:val="005850A2"/>
    <w:rsid w:val="005915EE"/>
    <w:rsid w:val="00591B36"/>
    <w:rsid w:val="005B0E70"/>
    <w:rsid w:val="005B5B48"/>
    <w:rsid w:val="005B6CF7"/>
    <w:rsid w:val="005C0810"/>
    <w:rsid w:val="005C0A39"/>
    <w:rsid w:val="005C0DAC"/>
    <w:rsid w:val="005C26F5"/>
    <w:rsid w:val="005C45D2"/>
    <w:rsid w:val="005C4933"/>
    <w:rsid w:val="005D21BE"/>
    <w:rsid w:val="005F4B75"/>
    <w:rsid w:val="006024C1"/>
    <w:rsid w:val="00610213"/>
    <w:rsid w:val="006266C3"/>
    <w:rsid w:val="006309AA"/>
    <w:rsid w:val="00656DD8"/>
    <w:rsid w:val="0067038F"/>
    <w:rsid w:val="00672704"/>
    <w:rsid w:val="006760B7"/>
    <w:rsid w:val="00690D2F"/>
    <w:rsid w:val="006948FC"/>
    <w:rsid w:val="006A3AB7"/>
    <w:rsid w:val="006A63EE"/>
    <w:rsid w:val="006B0F00"/>
    <w:rsid w:val="006B1F2F"/>
    <w:rsid w:val="006D4B16"/>
    <w:rsid w:val="006E4094"/>
    <w:rsid w:val="006E6153"/>
    <w:rsid w:val="006F32C0"/>
    <w:rsid w:val="00703762"/>
    <w:rsid w:val="007046AC"/>
    <w:rsid w:val="007219C1"/>
    <w:rsid w:val="00722309"/>
    <w:rsid w:val="0072380C"/>
    <w:rsid w:val="00723AD8"/>
    <w:rsid w:val="00727873"/>
    <w:rsid w:val="00731FDB"/>
    <w:rsid w:val="0074212A"/>
    <w:rsid w:val="00750575"/>
    <w:rsid w:val="007619FA"/>
    <w:rsid w:val="00764BFC"/>
    <w:rsid w:val="0078403B"/>
    <w:rsid w:val="00796527"/>
    <w:rsid w:val="007A17E6"/>
    <w:rsid w:val="007A6F13"/>
    <w:rsid w:val="007C600F"/>
    <w:rsid w:val="007D06CB"/>
    <w:rsid w:val="007D1E94"/>
    <w:rsid w:val="007D666D"/>
    <w:rsid w:val="007E54DD"/>
    <w:rsid w:val="007E6CB9"/>
    <w:rsid w:val="007E6E10"/>
    <w:rsid w:val="007F4CCA"/>
    <w:rsid w:val="0080671F"/>
    <w:rsid w:val="00814A3D"/>
    <w:rsid w:val="00823A61"/>
    <w:rsid w:val="00831875"/>
    <w:rsid w:val="00833985"/>
    <w:rsid w:val="00834538"/>
    <w:rsid w:val="00837C5B"/>
    <w:rsid w:val="00840064"/>
    <w:rsid w:val="00842532"/>
    <w:rsid w:val="008434C4"/>
    <w:rsid w:val="00860391"/>
    <w:rsid w:val="00864B30"/>
    <w:rsid w:val="00864C81"/>
    <w:rsid w:val="00864DF6"/>
    <w:rsid w:val="00870564"/>
    <w:rsid w:val="008834B1"/>
    <w:rsid w:val="00892599"/>
    <w:rsid w:val="00892EA7"/>
    <w:rsid w:val="00896D25"/>
    <w:rsid w:val="008A120A"/>
    <w:rsid w:val="008D01B9"/>
    <w:rsid w:val="008D58E8"/>
    <w:rsid w:val="008E4C1B"/>
    <w:rsid w:val="008F1ACE"/>
    <w:rsid w:val="008F354F"/>
    <w:rsid w:val="00904EFE"/>
    <w:rsid w:val="00912578"/>
    <w:rsid w:val="00946291"/>
    <w:rsid w:val="00962111"/>
    <w:rsid w:val="0097171F"/>
    <w:rsid w:val="00973920"/>
    <w:rsid w:val="009828FD"/>
    <w:rsid w:val="00985E1E"/>
    <w:rsid w:val="0099360F"/>
    <w:rsid w:val="00996196"/>
    <w:rsid w:val="009A6207"/>
    <w:rsid w:val="009B0D4B"/>
    <w:rsid w:val="009B1986"/>
    <w:rsid w:val="009C003B"/>
    <w:rsid w:val="009D73FB"/>
    <w:rsid w:val="009F3990"/>
    <w:rsid w:val="00A0480B"/>
    <w:rsid w:val="00A1100C"/>
    <w:rsid w:val="00A1232E"/>
    <w:rsid w:val="00A20588"/>
    <w:rsid w:val="00A23009"/>
    <w:rsid w:val="00A25817"/>
    <w:rsid w:val="00A26C8A"/>
    <w:rsid w:val="00A312F3"/>
    <w:rsid w:val="00A338ED"/>
    <w:rsid w:val="00A573E6"/>
    <w:rsid w:val="00A62ABE"/>
    <w:rsid w:val="00A65A05"/>
    <w:rsid w:val="00A66309"/>
    <w:rsid w:val="00A73B92"/>
    <w:rsid w:val="00A749FD"/>
    <w:rsid w:val="00A90DB5"/>
    <w:rsid w:val="00AA08A9"/>
    <w:rsid w:val="00AA696D"/>
    <w:rsid w:val="00AB4ADC"/>
    <w:rsid w:val="00AB7B52"/>
    <w:rsid w:val="00AC12ED"/>
    <w:rsid w:val="00AC5275"/>
    <w:rsid w:val="00AC6C4E"/>
    <w:rsid w:val="00AD7159"/>
    <w:rsid w:val="00AE6F4B"/>
    <w:rsid w:val="00AF2699"/>
    <w:rsid w:val="00AF7FF2"/>
    <w:rsid w:val="00B02608"/>
    <w:rsid w:val="00B03FB9"/>
    <w:rsid w:val="00B040A0"/>
    <w:rsid w:val="00B110D8"/>
    <w:rsid w:val="00B123FA"/>
    <w:rsid w:val="00B1754A"/>
    <w:rsid w:val="00B30C64"/>
    <w:rsid w:val="00B32893"/>
    <w:rsid w:val="00B33BF2"/>
    <w:rsid w:val="00B4126D"/>
    <w:rsid w:val="00B526B3"/>
    <w:rsid w:val="00B565B0"/>
    <w:rsid w:val="00B66D91"/>
    <w:rsid w:val="00B67415"/>
    <w:rsid w:val="00B82F6F"/>
    <w:rsid w:val="00B833B4"/>
    <w:rsid w:val="00B869C8"/>
    <w:rsid w:val="00B91CF0"/>
    <w:rsid w:val="00B92BD6"/>
    <w:rsid w:val="00B938FC"/>
    <w:rsid w:val="00BB48AC"/>
    <w:rsid w:val="00BB60F5"/>
    <w:rsid w:val="00BC1335"/>
    <w:rsid w:val="00BC4428"/>
    <w:rsid w:val="00BC593F"/>
    <w:rsid w:val="00BD05EA"/>
    <w:rsid w:val="00BD1125"/>
    <w:rsid w:val="00C04045"/>
    <w:rsid w:val="00C06EEA"/>
    <w:rsid w:val="00C2379E"/>
    <w:rsid w:val="00C339F2"/>
    <w:rsid w:val="00C33B97"/>
    <w:rsid w:val="00C3657A"/>
    <w:rsid w:val="00C44978"/>
    <w:rsid w:val="00C460E7"/>
    <w:rsid w:val="00C471E2"/>
    <w:rsid w:val="00C4725C"/>
    <w:rsid w:val="00C543D6"/>
    <w:rsid w:val="00C61003"/>
    <w:rsid w:val="00C61AF4"/>
    <w:rsid w:val="00C81A9E"/>
    <w:rsid w:val="00C839F1"/>
    <w:rsid w:val="00C90AE3"/>
    <w:rsid w:val="00CA3A96"/>
    <w:rsid w:val="00CA3BDF"/>
    <w:rsid w:val="00CA685B"/>
    <w:rsid w:val="00CB2C61"/>
    <w:rsid w:val="00CD2BA7"/>
    <w:rsid w:val="00CE5B91"/>
    <w:rsid w:val="00D0374A"/>
    <w:rsid w:val="00D0579B"/>
    <w:rsid w:val="00D106D1"/>
    <w:rsid w:val="00D164E8"/>
    <w:rsid w:val="00D2608B"/>
    <w:rsid w:val="00D30DE9"/>
    <w:rsid w:val="00D31D30"/>
    <w:rsid w:val="00D42083"/>
    <w:rsid w:val="00D53795"/>
    <w:rsid w:val="00D54A92"/>
    <w:rsid w:val="00D6755D"/>
    <w:rsid w:val="00D77E1C"/>
    <w:rsid w:val="00D874A6"/>
    <w:rsid w:val="00D95620"/>
    <w:rsid w:val="00D96AE1"/>
    <w:rsid w:val="00DA0353"/>
    <w:rsid w:val="00DB312E"/>
    <w:rsid w:val="00DB4684"/>
    <w:rsid w:val="00DB7904"/>
    <w:rsid w:val="00DC1982"/>
    <w:rsid w:val="00DC67C0"/>
    <w:rsid w:val="00DC7DEB"/>
    <w:rsid w:val="00DD717E"/>
    <w:rsid w:val="00DD73A3"/>
    <w:rsid w:val="00DD7438"/>
    <w:rsid w:val="00DE6F51"/>
    <w:rsid w:val="00DF2B75"/>
    <w:rsid w:val="00DF3332"/>
    <w:rsid w:val="00DF5F33"/>
    <w:rsid w:val="00E063F7"/>
    <w:rsid w:val="00E1027C"/>
    <w:rsid w:val="00E161A2"/>
    <w:rsid w:val="00E176F9"/>
    <w:rsid w:val="00E20614"/>
    <w:rsid w:val="00E246E7"/>
    <w:rsid w:val="00E330A9"/>
    <w:rsid w:val="00E33CEA"/>
    <w:rsid w:val="00E46378"/>
    <w:rsid w:val="00E47F0C"/>
    <w:rsid w:val="00E54866"/>
    <w:rsid w:val="00E71636"/>
    <w:rsid w:val="00E7311D"/>
    <w:rsid w:val="00E753A6"/>
    <w:rsid w:val="00E7713C"/>
    <w:rsid w:val="00E81901"/>
    <w:rsid w:val="00E84900"/>
    <w:rsid w:val="00E92368"/>
    <w:rsid w:val="00E95254"/>
    <w:rsid w:val="00E96F97"/>
    <w:rsid w:val="00EA1E85"/>
    <w:rsid w:val="00EB4024"/>
    <w:rsid w:val="00EB4B0B"/>
    <w:rsid w:val="00EC4AB3"/>
    <w:rsid w:val="00ED0E16"/>
    <w:rsid w:val="00ED3CC8"/>
    <w:rsid w:val="00EF2CCB"/>
    <w:rsid w:val="00EF6570"/>
    <w:rsid w:val="00EF6B9A"/>
    <w:rsid w:val="00F02544"/>
    <w:rsid w:val="00F045FE"/>
    <w:rsid w:val="00F0481A"/>
    <w:rsid w:val="00F127A4"/>
    <w:rsid w:val="00F20FE1"/>
    <w:rsid w:val="00F26497"/>
    <w:rsid w:val="00F35807"/>
    <w:rsid w:val="00F418BC"/>
    <w:rsid w:val="00F42C0A"/>
    <w:rsid w:val="00F5063C"/>
    <w:rsid w:val="00F56986"/>
    <w:rsid w:val="00F735FA"/>
    <w:rsid w:val="00F85A4A"/>
    <w:rsid w:val="00F92911"/>
    <w:rsid w:val="00F945D3"/>
    <w:rsid w:val="00F953DB"/>
    <w:rsid w:val="00F96702"/>
    <w:rsid w:val="00FA7775"/>
    <w:rsid w:val="00FB4F93"/>
    <w:rsid w:val="00FC2454"/>
    <w:rsid w:val="00FC2F94"/>
    <w:rsid w:val="00FF031E"/>
    <w:rsid w:val="00FF180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4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rsid w:val="00864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B30"/>
    <w:rPr>
      <w:kern w:val="2"/>
    </w:rPr>
  </w:style>
  <w:style w:type="paragraph" w:styleId="a5">
    <w:name w:val="footer"/>
    <w:basedOn w:val="a"/>
    <w:link w:val="a6"/>
    <w:rsid w:val="00864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B30"/>
    <w:rPr>
      <w:kern w:val="2"/>
    </w:rPr>
  </w:style>
  <w:style w:type="paragraph" w:styleId="3">
    <w:name w:val="Body Text Indent 3"/>
    <w:basedOn w:val="a"/>
    <w:link w:val="30"/>
    <w:unhideWhenUsed/>
    <w:rsid w:val="00703762"/>
    <w:pPr>
      <w:adjustRightInd w:val="0"/>
      <w:snapToGrid w:val="0"/>
      <w:ind w:firstLineChars="200" w:firstLine="480"/>
      <w:jc w:val="both"/>
    </w:pPr>
    <w:rPr>
      <w:rFonts w:eastAsia="標楷體"/>
    </w:rPr>
  </w:style>
  <w:style w:type="character" w:customStyle="1" w:styleId="30">
    <w:name w:val="本文縮排 3 字元"/>
    <w:link w:val="3"/>
    <w:rsid w:val="00703762"/>
    <w:rPr>
      <w:rFonts w:eastAsia="標楷體"/>
      <w:kern w:val="2"/>
      <w:sz w:val="24"/>
      <w:szCs w:val="24"/>
    </w:rPr>
  </w:style>
  <w:style w:type="character" w:styleId="a7">
    <w:name w:val="Hyperlink"/>
    <w:rsid w:val="005206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309A"/>
    <w:pPr>
      <w:ind w:leftChars="200" w:left="480"/>
    </w:pPr>
  </w:style>
  <w:style w:type="table" w:styleId="a9">
    <w:name w:val="Table Grid"/>
    <w:basedOn w:val="a1"/>
    <w:rsid w:val="002E2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4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rsid w:val="00864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B30"/>
    <w:rPr>
      <w:kern w:val="2"/>
    </w:rPr>
  </w:style>
  <w:style w:type="paragraph" w:styleId="a5">
    <w:name w:val="footer"/>
    <w:basedOn w:val="a"/>
    <w:link w:val="a6"/>
    <w:rsid w:val="00864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B30"/>
    <w:rPr>
      <w:kern w:val="2"/>
    </w:rPr>
  </w:style>
  <w:style w:type="paragraph" w:styleId="3">
    <w:name w:val="Body Text Indent 3"/>
    <w:basedOn w:val="a"/>
    <w:link w:val="30"/>
    <w:unhideWhenUsed/>
    <w:rsid w:val="00703762"/>
    <w:pPr>
      <w:adjustRightInd w:val="0"/>
      <w:snapToGrid w:val="0"/>
      <w:ind w:firstLineChars="200" w:firstLine="480"/>
      <w:jc w:val="both"/>
    </w:pPr>
    <w:rPr>
      <w:rFonts w:eastAsia="標楷體"/>
    </w:rPr>
  </w:style>
  <w:style w:type="character" w:customStyle="1" w:styleId="30">
    <w:name w:val="本文縮排 3 字元"/>
    <w:link w:val="3"/>
    <w:rsid w:val="00703762"/>
    <w:rPr>
      <w:rFonts w:eastAsia="標楷體"/>
      <w:kern w:val="2"/>
      <w:sz w:val="24"/>
      <w:szCs w:val="24"/>
    </w:rPr>
  </w:style>
  <w:style w:type="character" w:styleId="a7">
    <w:name w:val="Hyperlink"/>
    <w:rsid w:val="005206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309A"/>
    <w:pPr>
      <w:ind w:leftChars="200" w:left="480"/>
    </w:pPr>
  </w:style>
  <w:style w:type="table" w:styleId="a9">
    <w:name w:val="Table Grid"/>
    <w:basedOn w:val="a1"/>
    <w:rsid w:val="002E2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AYZ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國立虎尾科技大學100學年度第1學期申請就學貸款須知</dc:title>
  <dc:creator>adminator</dc:creator>
  <cp:lastModifiedBy>admin</cp:lastModifiedBy>
  <cp:revision>2</cp:revision>
  <dcterms:created xsi:type="dcterms:W3CDTF">2018-02-13T07:16:00Z</dcterms:created>
  <dcterms:modified xsi:type="dcterms:W3CDTF">2018-02-13T07:16:00Z</dcterms:modified>
</cp:coreProperties>
</file>