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862" w:rsidRDefault="00497862">
      <w:pPr>
        <w:rPr>
          <w:rFonts w:ascii="標楷體" w:eastAsia="標楷體" w:hAnsi="標楷體"/>
          <w:color w:val="FF0000"/>
          <w:sz w:val="52"/>
          <w:szCs w:val="52"/>
        </w:rPr>
      </w:pPr>
      <w:r>
        <w:rPr>
          <w:rFonts w:ascii="標楷體" w:eastAsia="標楷體" w:hAnsi="標楷體" w:hint="eastAsia"/>
          <w:color w:val="FF0000"/>
          <w:sz w:val="52"/>
          <w:szCs w:val="52"/>
        </w:rPr>
        <w:t xml:space="preserve"> </w:t>
      </w:r>
      <w:r w:rsidRPr="00497862">
        <w:rPr>
          <w:rFonts w:ascii="標楷體" w:eastAsia="標楷體" w:hAnsi="標楷體" w:hint="eastAsia"/>
          <w:color w:val="FF0000"/>
          <w:sz w:val="52"/>
          <w:szCs w:val="52"/>
        </w:rPr>
        <w:t>防制藥物濫用文宣（111-1-11）</w:t>
      </w:r>
    </w:p>
    <w:p w:rsidR="00497862" w:rsidRDefault="00497862">
      <w:pPr>
        <w:rPr>
          <w:rFonts w:ascii="標楷體" w:eastAsia="標楷體" w:hAnsi="標楷體"/>
          <w:color w:val="7030A0"/>
          <w:sz w:val="44"/>
          <w:szCs w:val="44"/>
        </w:rPr>
      </w:pPr>
      <w:r>
        <w:rPr>
          <w:rFonts w:ascii="標楷體" w:eastAsia="標楷體" w:hAnsi="標楷體" w:hint="eastAsia"/>
          <w:color w:val="7030A0"/>
          <w:sz w:val="44"/>
          <w:szCs w:val="44"/>
        </w:rPr>
        <w:t xml:space="preserve">   </w:t>
      </w:r>
    </w:p>
    <w:p w:rsidR="00497862" w:rsidRPr="00497862" w:rsidRDefault="00497862">
      <w:pPr>
        <w:rPr>
          <w:rFonts w:ascii="標楷體" w:eastAsia="標楷體" w:hAnsi="標楷體"/>
          <w:color w:val="7030A0"/>
          <w:sz w:val="44"/>
          <w:szCs w:val="44"/>
        </w:rPr>
      </w:pPr>
      <w:r>
        <w:rPr>
          <w:rFonts w:ascii="標楷體" w:eastAsia="標楷體" w:hAnsi="標楷體" w:hint="eastAsia"/>
          <w:color w:val="7030A0"/>
          <w:sz w:val="44"/>
          <w:szCs w:val="44"/>
        </w:rPr>
        <w:t xml:space="preserve">    </w:t>
      </w:r>
      <w:bookmarkStart w:id="0" w:name="_GoBack"/>
      <w:r w:rsidRPr="00497862">
        <w:rPr>
          <w:rFonts w:ascii="標楷體" w:eastAsia="標楷體" w:hAnsi="標楷體" w:hint="eastAsia"/>
          <w:color w:val="7030A0"/>
          <w:sz w:val="44"/>
          <w:szCs w:val="44"/>
        </w:rPr>
        <w:t>注意偽裝的新興毒品，莫受騙</w:t>
      </w:r>
      <w:bookmarkEnd w:id="0"/>
    </w:p>
    <w:p w:rsidR="00497862" w:rsidRDefault="00497862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noProof/>
          <w:color w:val="FF0000"/>
          <w:sz w:val="28"/>
          <w:szCs w:val="28"/>
        </w:rPr>
        <w:drawing>
          <wp:inline distT="0" distB="0" distL="0" distR="0" wp14:anchorId="793FAF06">
            <wp:extent cx="5293450" cy="490537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996" cy="492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7862" w:rsidRDefault="00497862">
      <w:pPr>
        <w:rPr>
          <w:rFonts w:ascii="標楷體" w:eastAsia="標楷體" w:hAnsi="標楷體"/>
          <w:color w:val="FF0000"/>
          <w:sz w:val="28"/>
          <w:szCs w:val="28"/>
        </w:rPr>
      </w:pPr>
    </w:p>
    <w:p w:rsidR="00497862" w:rsidRPr="00497862" w:rsidRDefault="00497862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 </w:t>
      </w:r>
      <w:r w:rsidRPr="00497862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497862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497862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497862" w:rsidRPr="00497862" w:rsidRDefault="00497862">
      <w:pPr>
        <w:rPr>
          <w:rFonts w:ascii="標楷體" w:eastAsia="標楷體" w:hAnsi="標楷體" w:hint="eastAsia"/>
          <w:color w:val="0070C0"/>
          <w:sz w:val="28"/>
          <w:szCs w:val="28"/>
        </w:rPr>
      </w:pPr>
      <w:r w:rsidRPr="00497862">
        <w:rPr>
          <w:rFonts w:ascii="標楷體" w:eastAsia="標楷體" w:hAnsi="標楷體" w:hint="eastAsia"/>
          <w:color w:val="0070C0"/>
          <w:sz w:val="28"/>
          <w:szCs w:val="28"/>
        </w:rPr>
        <w:t>中華民國111年11月15日</w:t>
      </w:r>
    </w:p>
    <w:sectPr w:rsidR="00497862" w:rsidRPr="004978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62"/>
    <w:rsid w:val="0049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E635"/>
  <w15:chartTrackingRefBased/>
  <w15:docId w15:val="{8A83FDB0-1FF6-4B5C-AFCD-47BA274E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2022-11-15T07:04:00Z</dcterms:created>
  <dcterms:modified xsi:type="dcterms:W3CDTF">2022-11-15T07:11:00Z</dcterms:modified>
</cp:coreProperties>
</file>